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6889F" w14:textId="77777777" w:rsidR="00CC7DC5" w:rsidRPr="00CC7DC5" w:rsidRDefault="00CC7DC5" w:rsidP="00262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DC5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2EE3E161" wp14:editId="1B926E8A">
            <wp:extent cx="1543050" cy="1543050"/>
            <wp:effectExtent l="0" t="0" r="0" b="0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A85FF" w14:textId="77777777" w:rsidR="00CC7DC5" w:rsidRDefault="00CC7DC5" w:rsidP="00D711AD">
      <w:pPr>
        <w:spacing w:after="0" w:line="240" w:lineRule="auto"/>
        <w:rPr>
          <w:rFonts w:ascii="Cambria Math" w:hAnsi="Cambria Math" w:cs="Calibri"/>
          <w:b/>
          <w:sz w:val="24"/>
          <w:szCs w:val="24"/>
        </w:rPr>
      </w:pPr>
    </w:p>
    <w:p w14:paraId="5BD7F55F" w14:textId="12E1AF30" w:rsidR="00914F44" w:rsidRPr="0026217F" w:rsidRDefault="00CD6FB8" w:rsidP="00C713B2">
      <w:pPr>
        <w:spacing w:after="0" w:line="240" w:lineRule="auto"/>
        <w:ind w:left="3540" w:firstLine="708"/>
        <w:rPr>
          <w:rFonts w:ascii="Cambria Math" w:eastAsia="Times New Roman" w:hAnsi="Cambria Math" w:cs="Times New Roman"/>
          <w:sz w:val="26"/>
          <w:szCs w:val="26"/>
          <w:lang w:eastAsia="pl-PL"/>
        </w:rPr>
      </w:pPr>
      <w:r w:rsidRPr="0026217F">
        <w:rPr>
          <w:rFonts w:ascii="Cambria Math" w:hAnsi="Cambria Math" w:cs="Calibri"/>
          <w:b/>
          <w:sz w:val="26"/>
          <w:szCs w:val="26"/>
        </w:rPr>
        <w:t>Szanowne Koleżanki</w:t>
      </w:r>
    </w:p>
    <w:p w14:paraId="06ED3759" w14:textId="77777777" w:rsidR="00914F44" w:rsidRPr="0026217F" w:rsidRDefault="00CD6FB8" w:rsidP="009D5A08">
      <w:pPr>
        <w:spacing w:after="0" w:line="240" w:lineRule="auto"/>
        <w:jc w:val="both"/>
        <w:rPr>
          <w:rFonts w:ascii="Cambria Math" w:hAnsi="Cambria Math" w:cs="Calibri"/>
          <w:b/>
          <w:sz w:val="26"/>
          <w:szCs w:val="26"/>
        </w:rPr>
      </w:pPr>
      <w:r w:rsidRPr="0026217F">
        <w:rPr>
          <w:rFonts w:ascii="Cambria Math" w:hAnsi="Cambria Math" w:cs="Calibri"/>
          <w:b/>
          <w:sz w:val="26"/>
          <w:szCs w:val="26"/>
        </w:rPr>
        <w:tab/>
      </w:r>
      <w:r w:rsidRPr="0026217F">
        <w:rPr>
          <w:rFonts w:ascii="Cambria Math" w:hAnsi="Cambria Math" w:cs="Calibri"/>
          <w:b/>
          <w:sz w:val="26"/>
          <w:szCs w:val="26"/>
        </w:rPr>
        <w:tab/>
      </w:r>
      <w:r w:rsidRPr="0026217F">
        <w:rPr>
          <w:rFonts w:ascii="Cambria Math" w:hAnsi="Cambria Math" w:cs="Calibri"/>
          <w:b/>
          <w:sz w:val="26"/>
          <w:szCs w:val="26"/>
        </w:rPr>
        <w:tab/>
      </w:r>
      <w:r w:rsidRPr="0026217F">
        <w:rPr>
          <w:rFonts w:ascii="Cambria Math" w:hAnsi="Cambria Math" w:cs="Calibri"/>
          <w:b/>
          <w:sz w:val="26"/>
          <w:szCs w:val="26"/>
        </w:rPr>
        <w:tab/>
      </w:r>
      <w:r w:rsidRPr="0026217F">
        <w:rPr>
          <w:rFonts w:ascii="Cambria Math" w:hAnsi="Cambria Math" w:cs="Calibri"/>
          <w:b/>
          <w:sz w:val="26"/>
          <w:szCs w:val="26"/>
        </w:rPr>
        <w:tab/>
      </w:r>
      <w:r w:rsidRPr="0026217F">
        <w:rPr>
          <w:rFonts w:ascii="Cambria Math" w:hAnsi="Cambria Math" w:cs="Calibri"/>
          <w:b/>
          <w:sz w:val="26"/>
          <w:szCs w:val="26"/>
        </w:rPr>
        <w:tab/>
        <w:t xml:space="preserve">Szanowni Koledzy </w:t>
      </w:r>
    </w:p>
    <w:p w14:paraId="6DD1F3D9" w14:textId="7B1B45C3" w:rsidR="00914F44" w:rsidRPr="0026217F" w:rsidRDefault="00CD6FB8" w:rsidP="009D5A08">
      <w:pPr>
        <w:spacing w:after="0" w:line="240" w:lineRule="auto"/>
        <w:jc w:val="both"/>
        <w:rPr>
          <w:rFonts w:ascii="Cambria Math" w:hAnsi="Cambria Math" w:cs="Calibri"/>
          <w:b/>
          <w:sz w:val="26"/>
          <w:szCs w:val="26"/>
        </w:rPr>
      </w:pPr>
      <w:r w:rsidRPr="0026217F">
        <w:rPr>
          <w:rFonts w:ascii="Cambria Math" w:hAnsi="Cambria Math" w:cs="Calibri"/>
          <w:b/>
          <w:sz w:val="26"/>
          <w:szCs w:val="26"/>
        </w:rPr>
        <w:tab/>
      </w:r>
      <w:r w:rsidRPr="0026217F">
        <w:rPr>
          <w:rFonts w:ascii="Cambria Math" w:hAnsi="Cambria Math" w:cs="Calibri"/>
          <w:b/>
          <w:sz w:val="26"/>
          <w:szCs w:val="26"/>
        </w:rPr>
        <w:tab/>
      </w:r>
      <w:r w:rsidRPr="0026217F">
        <w:rPr>
          <w:rFonts w:ascii="Cambria Math" w:hAnsi="Cambria Math" w:cs="Calibri"/>
          <w:b/>
          <w:sz w:val="26"/>
          <w:szCs w:val="26"/>
        </w:rPr>
        <w:tab/>
      </w:r>
      <w:r w:rsidRPr="0026217F">
        <w:rPr>
          <w:rFonts w:ascii="Cambria Math" w:hAnsi="Cambria Math" w:cs="Calibri"/>
          <w:b/>
          <w:sz w:val="26"/>
          <w:szCs w:val="26"/>
        </w:rPr>
        <w:tab/>
      </w:r>
      <w:r w:rsidRPr="0026217F">
        <w:rPr>
          <w:rFonts w:ascii="Cambria Math" w:hAnsi="Cambria Math" w:cs="Calibri"/>
          <w:b/>
          <w:sz w:val="26"/>
          <w:szCs w:val="26"/>
        </w:rPr>
        <w:tab/>
      </w:r>
      <w:r w:rsidRPr="0026217F">
        <w:rPr>
          <w:rFonts w:ascii="Cambria Math" w:hAnsi="Cambria Math" w:cs="Calibri"/>
          <w:b/>
          <w:sz w:val="26"/>
          <w:szCs w:val="26"/>
        </w:rPr>
        <w:tab/>
        <w:t xml:space="preserve">Adwokaci i </w:t>
      </w:r>
      <w:r w:rsidR="00AF1FB8" w:rsidRPr="0026217F">
        <w:rPr>
          <w:rFonts w:ascii="Cambria Math" w:hAnsi="Cambria Math" w:cs="Calibri"/>
          <w:b/>
          <w:sz w:val="26"/>
          <w:szCs w:val="26"/>
        </w:rPr>
        <w:t>A</w:t>
      </w:r>
      <w:r w:rsidRPr="0026217F">
        <w:rPr>
          <w:rFonts w:ascii="Cambria Math" w:hAnsi="Cambria Math" w:cs="Calibri"/>
          <w:b/>
          <w:sz w:val="26"/>
          <w:szCs w:val="26"/>
        </w:rPr>
        <w:t xml:space="preserve">plikanci </w:t>
      </w:r>
      <w:r w:rsidR="00AF1FB8" w:rsidRPr="0026217F">
        <w:rPr>
          <w:rFonts w:ascii="Cambria Math" w:hAnsi="Cambria Math" w:cs="Calibri"/>
          <w:b/>
          <w:sz w:val="26"/>
          <w:szCs w:val="26"/>
        </w:rPr>
        <w:t>A</w:t>
      </w:r>
      <w:r w:rsidRPr="0026217F">
        <w:rPr>
          <w:rFonts w:ascii="Cambria Math" w:hAnsi="Cambria Math" w:cs="Calibri"/>
          <w:b/>
          <w:sz w:val="26"/>
          <w:szCs w:val="26"/>
        </w:rPr>
        <w:t xml:space="preserve">dwokaccy </w:t>
      </w:r>
    </w:p>
    <w:p w14:paraId="02CC4840" w14:textId="77777777" w:rsidR="009D5A08" w:rsidRPr="0026217F" w:rsidRDefault="009D5A08" w:rsidP="009D5A08">
      <w:pPr>
        <w:spacing w:after="0" w:line="240" w:lineRule="auto"/>
        <w:jc w:val="both"/>
        <w:rPr>
          <w:rFonts w:ascii="Cambria Math" w:hAnsi="Cambria Math" w:cs="Calibri"/>
          <w:b/>
          <w:sz w:val="26"/>
          <w:szCs w:val="26"/>
        </w:rPr>
      </w:pPr>
    </w:p>
    <w:p w14:paraId="7A1DFA05" w14:textId="77777777" w:rsidR="009D5A08" w:rsidRPr="0026217F" w:rsidRDefault="009D5A08" w:rsidP="009D5A08">
      <w:pPr>
        <w:spacing w:after="0" w:line="240" w:lineRule="auto"/>
        <w:jc w:val="both"/>
        <w:rPr>
          <w:rFonts w:ascii="Cambria Math" w:hAnsi="Cambria Math" w:cs="Calibri"/>
          <w:b/>
          <w:sz w:val="26"/>
          <w:szCs w:val="26"/>
        </w:rPr>
      </w:pPr>
    </w:p>
    <w:p w14:paraId="0F985BE2" w14:textId="3E109D03" w:rsidR="00914F44" w:rsidRPr="0026217F" w:rsidRDefault="00CD6FB8" w:rsidP="00CC7DC5">
      <w:pPr>
        <w:jc w:val="both"/>
        <w:rPr>
          <w:rFonts w:ascii="Cambria Math" w:hAnsi="Cambria Math" w:cs="Calibri"/>
          <w:sz w:val="26"/>
          <w:szCs w:val="26"/>
        </w:rPr>
      </w:pPr>
      <w:r w:rsidRPr="0026217F">
        <w:rPr>
          <w:rFonts w:ascii="Cambria Math" w:hAnsi="Cambria Math" w:cs="Calibri"/>
          <w:sz w:val="26"/>
          <w:szCs w:val="26"/>
        </w:rPr>
        <w:t>Okręgowa Rada Adwokacka w L</w:t>
      </w:r>
      <w:r w:rsidR="001E67DC" w:rsidRPr="0026217F">
        <w:rPr>
          <w:rFonts w:ascii="Cambria Math" w:hAnsi="Cambria Math" w:cs="Calibri"/>
          <w:sz w:val="26"/>
          <w:szCs w:val="26"/>
        </w:rPr>
        <w:t>ublinie, Dziekan ORA w Lublinie</w:t>
      </w:r>
      <w:r w:rsidRPr="0026217F">
        <w:rPr>
          <w:rFonts w:ascii="Cambria Math" w:hAnsi="Cambria Math" w:cs="Calibri"/>
          <w:sz w:val="26"/>
          <w:szCs w:val="26"/>
        </w:rPr>
        <w:t xml:space="preserve"> adwokat Bartosz </w:t>
      </w:r>
      <w:r w:rsidR="00293E1B" w:rsidRPr="0026217F">
        <w:rPr>
          <w:rFonts w:ascii="Cambria Math" w:hAnsi="Cambria Math" w:cs="Calibri"/>
          <w:sz w:val="26"/>
          <w:szCs w:val="26"/>
        </w:rPr>
        <w:br/>
      </w:r>
      <w:r w:rsidRPr="0026217F">
        <w:rPr>
          <w:rFonts w:ascii="Cambria Math" w:hAnsi="Cambria Math" w:cs="Calibri"/>
          <w:sz w:val="26"/>
          <w:szCs w:val="26"/>
        </w:rPr>
        <w:t>Przeciechowski, adwokat Stanisław Estreich - Przewodniczący Komisji Integracji Środowiskowej, Kul</w:t>
      </w:r>
      <w:r w:rsidR="001E67DC" w:rsidRPr="0026217F">
        <w:rPr>
          <w:rFonts w:ascii="Cambria Math" w:hAnsi="Cambria Math" w:cs="Calibri"/>
          <w:sz w:val="26"/>
          <w:szCs w:val="26"/>
        </w:rPr>
        <w:t xml:space="preserve">tury, Sportu i Turystyki NRA oraz adw. Andrzej Chadaj </w:t>
      </w:r>
      <w:r w:rsidR="003C4F2D">
        <w:rPr>
          <w:rFonts w:ascii="Cambria Math" w:hAnsi="Cambria Math" w:cs="Calibri"/>
          <w:sz w:val="26"/>
          <w:szCs w:val="26"/>
        </w:rPr>
        <w:t xml:space="preserve">- </w:t>
      </w:r>
      <w:r w:rsidR="00F74EF8" w:rsidRPr="0026217F">
        <w:rPr>
          <w:rFonts w:ascii="Cambria Math" w:hAnsi="Cambria Math" w:cs="Calibri"/>
          <w:sz w:val="26"/>
          <w:szCs w:val="26"/>
        </w:rPr>
        <w:t>Komandor Rajdu</w:t>
      </w:r>
      <w:r w:rsidRPr="0026217F">
        <w:rPr>
          <w:rFonts w:ascii="Cambria Math" w:hAnsi="Cambria Math" w:cs="Calibri"/>
          <w:sz w:val="26"/>
          <w:szCs w:val="26"/>
        </w:rPr>
        <w:t xml:space="preserve">, </w:t>
      </w:r>
      <w:r w:rsidR="00CC7DC5" w:rsidRPr="0026217F">
        <w:rPr>
          <w:rFonts w:ascii="Cambria Math" w:hAnsi="Cambria Math" w:cs="Calibri"/>
          <w:b/>
          <w:bCs/>
          <w:sz w:val="26"/>
          <w:szCs w:val="26"/>
        </w:rPr>
        <w:t>serdecznie</w:t>
      </w:r>
      <w:r w:rsidR="00CC7DC5" w:rsidRPr="0026217F">
        <w:rPr>
          <w:rFonts w:ascii="Cambria Math" w:hAnsi="Cambria Math" w:cs="Calibri"/>
          <w:sz w:val="26"/>
          <w:szCs w:val="26"/>
        </w:rPr>
        <w:t xml:space="preserve"> </w:t>
      </w:r>
      <w:r w:rsidR="00CC7DC5" w:rsidRPr="0026217F">
        <w:rPr>
          <w:rFonts w:ascii="Cambria Math" w:hAnsi="Cambria Math" w:cs="Calibri"/>
          <w:b/>
          <w:bCs/>
          <w:sz w:val="26"/>
          <w:szCs w:val="26"/>
        </w:rPr>
        <w:t xml:space="preserve">zapraszają do Suśca, gdzie w dniach 04-07 czerwca 2026 roku </w:t>
      </w:r>
      <w:r w:rsidR="00677DB7">
        <w:rPr>
          <w:rFonts w:ascii="Cambria Math" w:hAnsi="Cambria Math" w:cs="Calibri"/>
          <w:b/>
          <w:bCs/>
          <w:sz w:val="26"/>
          <w:szCs w:val="26"/>
        </w:rPr>
        <w:br/>
      </w:r>
      <w:r w:rsidR="00CC7DC5" w:rsidRPr="0026217F">
        <w:rPr>
          <w:rFonts w:ascii="Cambria Math" w:hAnsi="Cambria Math" w:cs="Calibri"/>
          <w:b/>
          <w:bCs/>
          <w:sz w:val="26"/>
          <w:szCs w:val="26"/>
        </w:rPr>
        <w:t>odbędzie się</w:t>
      </w:r>
      <w:r w:rsidR="00AA54D9" w:rsidRPr="0026217F">
        <w:rPr>
          <w:rFonts w:ascii="Cambria Math" w:hAnsi="Cambria Math" w:cs="Calibri"/>
          <w:b/>
          <w:bCs/>
          <w:sz w:val="26"/>
          <w:szCs w:val="26"/>
        </w:rPr>
        <w:t xml:space="preserve"> XXIV edycj</w:t>
      </w:r>
      <w:r w:rsidR="00CC7DC5" w:rsidRPr="0026217F">
        <w:rPr>
          <w:rFonts w:ascii="Cambria Math" w:hAnsi="Cambria Math" w:cs="Calibri"/>
          <w:b/>
          <w:bCs/>
          <w:sz w:val="26"/>
          <w:szCs w:val="26"/>
        </w:rPr>
        <w:t>a</w:t>
      </w:r>
      <w:r w:rsidR="00AA54D9" w:rsidRPr="0026217F">
        <w:rPr>
          <w:rFonts w:ascii="Cambria Math" w:hAnsi="Cambria Math" w:cs="Calibri"/>
          <w:b/>
          <w:bCs/>
          <w:sz w:val="26"/>
          <w:szCs w:val="26"/>
        </w:rPr>
        <w:t xml:space="preserve"> Rajdu Rowerowo-Pieszego Izby Adwokackiej w Lublinie i XV Ogólnopolskiego Rajdu Rowerowego Adwokatów WIOSNA BIKES.</w:t>
      </w:r>
    </w:p>
    <w:p w14:paraId="6A86852F" w14:textId="14437BE6" w:rsidR="00CC5F60" w:rsidRPr="0026217F" w:rsidRDefault="004659AD" w:rsidP="00CC5F60">
      <w:pPr>
        <w:jc w:val="both"/>
        <w:rPr>
          <w:rFonts w:ascii="Cambria Math" w:hAnsi="Cambria Math"/>
          <w:sz w:val="26"/>
          <w:szCs w:val="26"/>
        </w:rPr>
      </w:pPr>
      <w:r w:rsidRPr="0026217F">
        <w:rPr>
          <w:rFonts w:ascii="Cambria Math" w:hAnsi="Cambria Math" w:cs="Calibri"/>
          <w:color w:val="000000"/>
          <w:sz w:val="26"/>
          <w:szCs w:val="26"/>
        </w:rPr>
        <w:t xml:space="preserve">W tym roku gościć Państwa będzie </w:t>
      </w:r>
      <w:r w:rsidRPr="0026217F">
        <w:rPr>
          <w:rStyle w:val="Pogrubienie"/>
          <w:rFonts w:ascii="Cambria Math" w:hAnsi="Cambria Math"/>
          <w:sz w:val="26"/>
          <w:szCs w:val="26"/>
        </w:rPr>
        <w:t>Pensjonat "Sosnowe</w:t>
      </w:r>
      <w:r w:rsidR="00293E1B" w:rsidRPr="0026217F">
        <w:rPr>
          <w:rStyle w:val="Pogrubienie"/>
          <w:rFonts w:ascii="Cambria Math" w:hAnsi="Cambria Math"/>
          <w:sz w:val="26"/>
          <w:szCs w:val="26"/>
        </w:rPr>
        <w:t xml:space="preserve"> </w:t>
      </w:r>
      <w:r w:rsidRPr="0026217F">
        <w:rPr>
          <w:rStyle w:val="Pogrubienie"/>
          <w:rFonts w:ascii="Cambria Math" w:hAnsi="Cambria Math"/>
          <w:sz w:val="26"/>
          <w:szCs w:val="26"/>
        </w:rPr>
        <w:t>Zacisze"</w:t>
      </w:r>
      <w:r w:rsidRPr="0026217F">
        <w:rPr>
          <w:rFonts w:ascii="Cambria Math" w:hAnsi="Cambria Math"/>
          <w:sz w:val="26"/>
          <w:szCs w:val="26"/>
        </w:rPr>
        <w:t xml:space="preserve">, </w:t>
      </w:r>
      <w:r w:rsidR="00CC5F60" w:rsidRPr="0026217F">
        <w:rPr>
          <w:rFonts w:ascii="Cambria Math" w:hAnsi="Cambria Math"/>
          <w:sz w:val="26"/>
          <w:szCs w:val="26"/>
        </w:rPr>
        <w:t xml:space="preserve">który dysponuje dobrze wyposażonymi, </w:t>
      </w:r>
      <w:proofErr w:type="gramStart"/>
      <w:r w:rsidR="00CC5F60" w:rsidRPr="0026217F">
        <w:rPr>
          <w:rFonts w:ascii="Cambria Math" w:hAnsi="Cambria Math"/>
          <w:sz w:val="26"/>
          <w:szCs w:val="26"/>
        </w:rPr>
        <w:t>komfortowymi</w:t>
      </w:r>
      <w:r w:rsidR="00E10C7B" w:rsidRPr="0026217F">
        <w:rPr>
          <w:rFonts w:ascii="Cambria Math" w:hAnsi="Cambria Math"/>
          <w:sz w:val="26"/>
          <w:szCs w:val="26"/>
        </w:rPr>
        <w:t xml:space="preserve"> </w:t>
      </w:r>
      <w:r w:rsidR="00CC5F60" w:rsidRPr="0026217F">
        <w:rPr>
          <w:rFonts w:ascii="Cambria Math" w:hAnsi="Cambria Math"/>
          <w:sz w:val="26"/>
          <w:szCs w:val="26"/>
        </w:rPr>
        <w:t xml:space="preserve"> pokojami</w:t>
      </w:r>
      <w:proofErr w:type="gramEnd"/>
      <w:r w:rsidR="00CC5F60" w:rsidRPr="0026217F">
        <w:rPr>
          <w:rFonts w:ascii="Cambria Math" w:hAnsi="Cambria Math"/>
          <w:sz w:val="26"/>
          <w:szCs w:val="26"/>
        </w:rPr>
        <w:t xml:space="preserve">, zapleczem spa z krytym basenem oraz zielonym terenem wokół pensjonatu z miejscem na wypoczynek i grilla. </w:t>
      </w:r>
    </w:p>
    <w:p w14:paraId="02B88712" w14:textId="0926BACA" w:rsidR="00914F44" w:rsidRPr="0026217F" w:rsidRDefault="00CC5F60" w:rsidP="00CC5F60">
      <w:pPr>
        <w:jc w:val="both"/>
        <w:rPr>
          <w:rFonts w:ascii="Cambria Math" w:hAnsi="Cambria Math" w:cs="Calibri"/>
          <w:sz w:val="26"/>
          <w:szCs w:val="26"/>
        </w:rPr>
      </w:pPr>
      <w:r w:rsidRPr="0026217F">
        <w:rPr>
          <w:rFonts w:ascii="Cambria Math" w:hAnsi="Cambria Math"/>
          <w:sz w:val="26"/>
          <w:szCs w:val="26"/>
        </w:rPr>
        <w:t xml:space="preserve">Zakwaterowanie do poszczególnych pokoi będzie dokonywane tylko przez organizatorów w zależności od terminów i ilości zgłoszonych uczestników. </w:t>
      </w:r>
    </w:p>
    <w:p w14:paraId="7C227D86" w14:textId="46029EDC" w:rsidR="00914F44" w:rsidRPr="0026217F" w:rsidRDefault="00CD6FB8">
      <w:pPr>
        <w:jc w:val="both"/>
        <w:rPr>
          <w:rFonts w:ascii="Cambria Math" w:hAnsi="Cambria Math" w:cs="Calibri"/>
          <w:sz w:val="26"/>
          <w:szCs w:val="26"/>
        </w:rPr>
      </w:pPr>
      <w:r w:rsidRPr="0026217F">
        <w:rPr>
          <w:rFonts w:ascii="Cambria Math" w:hAnsi="Cambria Math" w:cs="Calibri"/>
          <w:sz w:val="26"/>
          <w:szCs w:val="26"/>
        </w:rPr>
        <w:t xml:space="preserve">Zgłoszenia wraz z dokonanymi wpłatami należy przesłać Okręgowej Radzie Adwokackiej w Lublinie na adres: </w:t>
      </w:r>
      <w:r w:rsidRPr="00677DB7">
        <w:rPr>
          <w:rFonts w:ascii="Cambria Math" w:hAnsi="Cambria Math" w:cs="Calibri"/>
          <w:b/>
          <w:bCs/>
          <w:sz w:val="26"/>
          <w:szCs w:val="26"/>
        </w:rPr>
        <w:t>sekretariat@ora.lublin.pl</w:t>
      </w:r>
    </w:p>
    <w:p w14:paraId="52368287" w14:textId="083074EF" w:rsidR="00914F44" w:rsidRPr="0026217F" w:rsidRDefault="00CD6FB8">
      <w:pPr>
        <w:jc w:val="both"/>
        <w:rPr>
          <w:rFonts w:ascii="Cambria Math" w:hAnsi="Cambria Math" w:cs="Calibri"/>
          <w:sz w:val="26"/>
          <w:szCs w:val="26"/>
        </w:rPr>
      </w:pPr>
      <w:r w:rsidRPr="0026217F">
        <w:rPr>
          <w:rFonts w:ascii="Cambria Math" w:hAnsi="Cambria Math" w:cs="Calibri"/>
          <w:sz w:val="26"/>
          <w:szCs w:val="26"/>
        </w:rPr>
        <w:t>W razie pytań prosimy o kontakt z Komandor</w:t>
      </w:r>
      <w:r w:rsidR="00A55757" w:rsidRPr="0026217F">
        <w:rPr>
          <w:rFonts w:ascii="Cambria Math" w:hAnsi="Cambria Math" w:cs="Calibri"/>
          <w:sz w:val="26"/>
          <w:szCs w:val="26"/>
        </w:rPr>
        <w:t>em</w:t>
      </w:r>
      <w:r w:rsidRPr="0026217F">
        <w:rPr>
          <w:rFonts w:ascii="Cambria Math" w:hAnsi="Cambria Math" w:cs="Calibri"/>
          <w:sz w:val="26"/>
          <w:szCs w:val="26"/>
        </w:rPr>
        <w:t xml:space="preserve"> Rajdu adwokatem Andrzejem Chadajem tel. 601 95 99 77. </w:t>
      </w:r>
    </w:p>
    <w:p w14:paraId="103A67C3" w14:textId="5918EAE7" w:rsidR="00914F44" w:rsidRPr="0026217F" w:rsidRDefault="00CD6FB8">
      <w:pPr>
        <w:jc w:val="both"/>
        <w:rPr>
          <w:rFonts w:ascii="Cambria Math" w:hAnsi="Cambria Math" w:cs="Calibri"/>
          <w:sz w:val="26"/>
          <w:szCs w:val="26"/>
        </w:rPr>
      </w:pPr>
      <w:r w:rsidRPr="0026217F">
        <w:rPr>
          <w:rFonts w:ascii="Cambria Math" w:hAnsi="Cambria Math" w:cs="Calibri"/>
          <w:sz w:val="26"/>
          <w:szCs w:val="26"/>
        </w:rPr>
        <w:t xml:space="preserve">Koszt uczestnictwa w imprezie wynegocjowany specjalnie dla naszej grupy, mimo znacznego wzrostu cen, obejmujący </w:t>
      </w:r>
      <w:r w:rsidRPr="0026217F">
        <w:rPr>
          <w:rFonts w:ascii="Cambria Math" w:hAnsi="Cambria Math" w:cs="Calibri"/>
          <w:b/>
          <w:bCs/>
          <w:sz w:val="26"/>
          <w:szCs w:val="26"/>
        </w:rPr>
        <w:t xml:space="preserve">3 noclegi </w:t>
      </w:r>
      <w:r w:rsidRPr="0026217F">
        <w:rPr>
          <w:rFonts w:ascii="Cambria Math" w:hAnsi="Cambria Math" w:cs="Calibri"/>
          <w:sz w:val="26"/>
          <w:szCs w:val="26"/>
        </w:rPr>
        <w:t xml:space="preserve">we wspomnianym wyżej ośrodku ze śniadaniami w formie bufetu, wynosi </w:t>
      </w:r>
      <w:r w:rsidR="00A55757" w:rsidRPr="0026217F">
        <w:rPr>
          <w:rFonts w:ascii="Cambria Math" w:hAnsi="Cambria Math" w:cs="Calibri"/>
          <w:b/>
          <w:bCs/>
          <w:sz w:val="26"/>
          <w:szCs w:val="26"/>
        </w:rPr>
        <w:t>9</w:t>
      </w:r>
      <w:r w:rsidR="003D55C3" w:rsidRPr="0026217F">
        <w:rPr>
          <w:rFonts w:ascii="Cambria Math" w:hAnsi="Cambria Math" w:cs="Calibri"/>
          <w:b/>
          <w:bCs/>
          <w:sz w:val="26"/>
          <w:szCs w:val="26"/>
        </w:rPr>
        <w:t>6</w:t>
      </w:r>
      <w:r w:rsidR="00A55757" w:rsidRPr="0026217F">
        <w:rPr>
          <w:rFonts w:ascii="Cambria Math" w:hAnsi="Cambria Math" w:cs="Calibri"/>
          <w:b/>
          <w:bCs/>
          <w:sz w:val="26"/>
          <w:szCs w:val="26"/>
        </w:rPr>
        <w:t>0</w:t>
      </w:r>
      <w:r w:rsidRPr="0026217F">
        <w:rPr>
          <w:rFonts w:ascii="Cambria Math" w:hAnsi="Cambria Math" w:cs="Calibri"/>
          <w:b/>
          <w:bCs/>
          <w:sz w:val="26"/>
          <w:szCs w:val="26"/>
        </w:rPr>
        <w:t xml:space="preserve"> zł od </w:t>
      </w:r>
      <w:r w:rsidR="00C713B2" w:rsidRPr="0026217F">
        <w:rPr>
          <w:rFonts w:ascii="Cambria Math" w:hAnsi="Cambria Math" w:cs="Calibri"/>
          <w:b/>
          <w:bCs/>
          <w:sz w:val="26"/>
          <w:szCs w:val="26"/>
        </w:rPr>
        <w:t>adwokatów oraz</w:t>
      </w:r>
      <w:r w:rsidR="00190127">
        <w:rPr>
          <w:rFonts w:ascii="Cambria Math" w:hAnsi="Cambria Math" w:cs="Calibri"/>
          <w:b/>
          <w:bCs/>
          <w:sz w:val="26"/>
          <w:szCs w:val="26"/>
        </w:rPr>
        <w:t xml:space="preserve"> </w:t>
      </w:r>
      <w:r w:rsidR="00C713B2" w:rsidRPr="0026217F">
        <w:rPr>
          <w:rFonts w:ascii="Cambria Math" w:hAnsi="Cambria Math" w:cs="Calibri"/>
          <w:b/>
          <w:bCs/>
          <w:sz w:val="26"/>
          <w:szCs w:val="26"/>
        </w:rPr>
        <w:t xml:space="preserve">ich rodzin </w:t>
      </w:r>
      <w:r w:rsidR="00C713B2" w:rsidRPr="0026217F">
        <w:rPr>
          <w:rFonts w:ascii="Cambria Math" w:hAnsi="Cambria Math" w:cs="Calibri"/>
          <w:sz w:val="26"/>
          <w:szCs w:val="26"/>
        </w:rPr>
        <w:t xml:space="preserve">oraz </w:t>
      </w:r>
      <w:r w:rsidR="006A2F0E" w:rsidRPr="002538A6">
        <w:rPr>
          <w:rFonts w:ascii="Cambria Math" w:hAnsi="Cambria Math" w:cs="Calibri"/>
          <w:sz w:val="26"/>
          <w:szCs w:val="26"/>
        </w:rPr>
        <w:t xml:space="preserve">1020 zł dla pozostałych </w:t>
      </w:r>
      <w:proofErr w:type="gramStart"/>
      <w:r w:rsidR="006A2F0E" w:rsidRPr="002538A6">
        <w:rPr>
          <w:rFonts w:ascii="Cambria Math" w:hAnsi="Cambria Math" w:cs="Calibri"/>
          <w:sz w:val="26"/>
          <w:szCs w:val="26"/>
        </w:rPr>
        <w:t>uczestników</w:t>
      </w:r>
      <w:r w:rsidR="006A2F0E" w:rsidRPr="0026217F">
        <w:rPr>
          <w:rFonts w:ascii="Cambria Math" w:hAnsi="Cambria Math" w:cs="Calibri"/>
          <w:sz w:val="26"/>
          <w:szCs w:val="26"/>
        </w:rPr>
        <w:t xml:space="preserve"> </w:t>
      </w:r>
      <w:r w:rsidRPr="0026217F">
        <w:rPr>
          <w:rFonts w:ascii="Cambria Math" w:hAnsi="Cambria Math" w:cs="Calibri"/>
          <w:sz w:val="26"/>
          <w:szCs w:val="26"/>
        </w:rPr>
        <w:t xml:space="preserve"> zawiera</w:t>
      </w:r>
      <w:proofErr w:type="gramEnd"/>
      <w:r w:rsidRPr="0026217F">
        <w:rPr>
          <w:rFonts w:ascii="Cambria Math" w:hAnsi="Cambria Math" w:cs="Calibri"/>
          <w:sz w:val="26"/>
          <w:szCs w:val="26"/>
        </w:rPr>
        <w:t xml:space="preserve"> także: </w:t>
      </w:r>
    </w:p>
    <w:p w14:paraId="2BAB5AD7" w14:textId="698CF4C4" w:rsidR="00914F44" w:rsidRPr="0026217F" w:rsidRDefault="00CD6FB8">
      <w:pPr>
        <w:spacing w:after="0"/>
        <w:ind w:left="708"/>
        <w:jc w:val="both"/>
        <w:rPr>
          <w:rFonts w:ascii="Cambria Math" w:hAnsi="Cambria Math"/>
          <w:sz w:val="26"/>
          <w:szCs w:val="26"/>
        </w:rPr>
      </w:pPr>
      <w:r w:rsidRPr="0026217F">
        <w:rPr>
          <w:rFonts w:ascii="Cambria Math" w:hAnsi="Cambria Math" w:cs="Calibri"/>
          <w:sz w:val="26"/>
          <w:szCs w:val="26"/>
        </w:rPr>
        <w:t>-</w:t>
      </w:r>
      <w:r w:rsidRPr="0026217F">
        <w:rPr>
          <w:rFonts w:ascii="Cambria Math" w:hAnsi="Cambria Math" w:cs="Calibri"/>
          <w:sz w:val="26"/>
          <w:szCs w:val="26"/>
        </w:rPr>
        <w:tab/>
        <w:t>kolację w dniu przyjazdu oraz kolację grillową,</w:t>
      </w:r>
    </w:p>
    <w:p w14:paraId="67C8AA04" w14:textId="77777777" w:rsidR="00914F44" w:rsidRPr="0026217F" w:rsidRDefault="00CD6FB8">
      <w:pPr>
        <w:spacing w:after="0"/>
        <w:ind w:left="708"/>
        <w:jc w:val="both"/>
        <w:rPr>
          <w:rFonts w:ascii="Cambria Math" w:hAnsi="Cambria Math"/>
          <w:sz w:val="26"/>
          <w:szCs w:val="26"/>
        </w:rPr>
      </w:pPr>
      <w:r w:rsidRPr="0026217F">
        <w:rPr>
          <w:rFonts w:ascii="Cambria Math" w:hAnsi="Cambria Math" w:cs="Calibri"/>
          <w:sz w:val="26"/>
          <w:szCs w:val="26"/>
        </w:rPr>
        <w:t>-</w:t>
      </w:r>
      <w:r w:rsidRPr="0026217F">
        <w:rPr>
          <w:rFonts w:ascii="Cambria Math" w:hAnsi="Cambria Math" w:cs="Calibri"/>
          <w:sz w:val="26"/>
          <w:szCs w:val="26"/>
        </w:rPr>
        <w:tab/>
        <w:t xml:space="preserve">uroczysty bal Dziekańsko-Komandorski z udziałem </w:t>
      </w:r>
      <w:proofErr w:type="spellStart"/>
      <w:r w:rsidRPr="0026217F">
        <w:rPr>
          <w:rFonts w:ascii="Cambria Math" w:hAnsi="Cambria Math" w:cs="Calibri"/>
          <w:sz w:val="26"/>
          <w:szCs w:val="26"/>
        </w:rPr>
        <w:t>DJa</w:t>
      </w:r>
      <w:proofErr w:type="spellEnd"/>
      <w:r w:rsidRPr="0026217F">
        <w:rPr>
          <w:rFonts w:ascii="Cambria Math" w:hAnsi="Cambria Math" w:cs="Calibri"/>
          <w:sz w:val="26"/>
          <w:szCs w:val="26"/>
        </w:rPr>
        <w:t>,</w:t>
      </w:r>
    </w:p>
    <w:p w14:paraId="182F5956" w14:textId="77777777" w:rsidR="00914F44" w:rsidRPr="0026217F" w:rsidRDefault="00CD6FB8">
      <w:pPr>
        <w:spacing w:after="0"/>
        <w:ind w:left="708"/>
        <w:jc w:val="both"/>
        <w:rPr>
          <w:rFonts w:ascii="Cambria Math" w:hAnsi="Cambria Math"/>
          <w:sz w:val="26"/>
          <w:szCs w:val="26"/>
        </w:rPr>
      </w:pPr>
      <w:r w:rsidRPr="0026217F">
        <w:rPr>
          <w:rFonts w:ascii="Cambria Math" w:hAnsi="Cambria Math" w:cs="Calibri"/>
          <w:sz w:val="26"/>
          <w:szCs w:val="26"/>
        </w:rPr>
        <w:t>-</w:t>
      </w:r>
      <w:r w:rsidRPr="0026217F">
        <w:rPr>
          <w:rFonts w:ascii="Cambria Math" w:hAnsi="Cambria Math" w:cs="Calibri"/>
          <w:sz w:val="26"/>
          <w:szCs w:val="26"/>
        </w:rPr>
        <w:tab/>
        <w:t xml:space="preserve">ubezpieczenie NNW, </w:t>
      </w:r>
    </w:p>
    <w:p w14:paraId="6B82F1B6" w14:textId="77777777" w:rsidR="00914F44" w:rsidRPr="0026217F" w:rsidRDefault="00CD6FB8">
      <w:pPr>
        <w:spacing w:after="0"/>
        <w:ind w:left="708"/>
        <w:jc w:val="both"/>
        <w:rPr>
          <w:rFonts w:ascii="Cambria Math" w:hAnsi="Cambria Math"/>
          <w:sz w:val="26"/>
          <w:szCs w:val="26"/>
        </w:rPr>
      </w:pPr>
      <w:r w:rsidRPr="0026217F">
        <w:rPr>
          <w:rFonts w:ascii="Cambria Math" w:hAnsi="Cambria Math" w:cs="Calibri"/>
          <w:sz w:val="26"/>
          <w:szCs w:val="26"/>
        </w:rPr>
        <w:t>-</w:t>
      </w:r>
      <w:r w:rsidRPr="0026217F">
        <w:rPr>
          <w:rFonts w:ascii="Cambria Math" w:hAnsi="Cambria Math" w:cs="Calibri"/>
          <w:sz w:val="26"/>
          <w:szCs w:val="26"/>
        </w:rPr>
        <w:tab/>
        <w:t>udział w szkoleniu zawodowym,</w:t>
      </w:r>
    </w:p>
    <w:p w14:paraId="53EF8FBF" w14:textId="6D20B928" w:rsidR="00914F44" w:rsidRPr="0026217F" w:rsidRDefault="00CD6FB8" w:rsidP="00CA5DD5">
      <w:pPr>
        <w:spacing w:after="0"/>
        <w:ind w:left="708"/>
        <w:jc w:val="both"/>
        <w:rPr>
          <w:rFonts w:ascii="Cambria Math" w:hAnsi="Cambria Math"/>
          <w:sz w:val="26"/>
          <w:szCs w:val="26"/>
        </w:rPr>
      </w:pPr>
      <w:r w:rsidRPr="0026217F">
        <w:rPr>
          <w:rFonts w:ascii="Cambria Math" w:hAnsi="Cambria Math" w:cs="Calibri"/>
          <w:sz w:val="26"/>
          <w:szCs w:val="26"/>
        </w:rPr>
        <w:t>-</w:t>
      </w:r>
      <w:r w:rsidRPr="0026217F">
        <w:rPr>
          <w:rFonts w:ascii="Cambria Math" w:hAnsi="Cambria Math" w:cs="Calibri"/>
          <w:sz w:val="26"/>
          <w:szCs w:val="26"/>
        </w:rPr>
        <w:tab/>
        <w:t>upominki rajdowe,</w:t>
      </w:r>
    </w:p>
    <w:p w14:paraId="286A6629" w14:textId="46256C7B" w:rsidR="00914F44" w:rsidRPr="0026217F" w:rsidRDefault="00CD6FB8">
      <w:pPr>
        <w:spacing w:after="0"/>
        <w:ind w:left="708"/>
        <w:jc w:val="both"/>
        <w:rPr>
          <w:rFonts w:ascii="Cambria Math" w:hAnsi="Cambria Math" w:cs="Calibri"/>
          <w:sz w:val="26"/>
          <w:szCs w:val="26"/>
        </w:rPr>
      </w:pPr>
      <w:r w:rsidRPr="0026217F">
        <w:rPr>
          <w:rFonts w:ascii="Cambria Math" w:hAnsi="Cambria Math" w:cs="Calibri"/>
          <w:sz w:val="26"/>
          <w:szCs w:val="26"/>
        </w:rPr>
        <w:t>-</w:t>
      </w:r>
      <w:r w:rsidRPr="0026217F">
        <w:rPr>
          <w:rFonts w:ascii="Cambria Math" w:hAnsi="Cambria Math" w:cs="Calibri"/>
          <w:sz w:val="26"/>
          <w:szCs w:val="26"/>
        </w:rPr>
        <w:tab/>
        <w:t>malownicze trasy rowerowe</w:t>
      </w:r>
      <w:r w:rsidR="00A55757" w:rsidRPr="0026217F">
        <w:rPr>
          <w:rFonts w:ascii="Cambria Math" w:hAnsi="Cambria Math" w:cs="Calibri"/>
          <w:sz w:val="26"/>
          <w:szCs w:val="26"/>
        </w:rPr>
        <w:t xml:space="preserve"> i </w:t>
      </w:r>
      <w:r w:rsidRPr="0026217F">
        <w:rPr>
          <w:rFonts w:ascii="Cambria Math" w:hAnsi="Cambria Math" w:cs="Calibri"/>
          <w:sz w:val="26"/>
          <w:szCs w:val="26"/>
        </w:rPr>
        <w:t>piesze po Roztoczu</w:t>
      </w:r>
    </w:p>
    <w:p w14:paraId="34BA2060" w14:textId="77777777" w:rsidR="00F74EF8" w:rsidRPr="0026217F" w:rsidRDefault="00F74EF8">
      <w:pPr>
        <w:spacing w:after="0"/>
        <w:ind w:left="708"/>
        <w:jc w:val="both"/>
        <w:rPr>
          <w:rFonts w:ascii="Cambria Math" w:hAnsi="Cambria Math"/>
          <w:sz w:val="26"/>
          <w:szCs w:val="26"/>
        </w:rPr>
      </w:pPr>
    </w:p>
    <w:p w14:paraId="14DDE938" w14:textId="21D96D01" w:rsidR="00914F44" w:rsidRPr="0026217F" w:rsidRDefault="00CD6FB8">
      <w:pPr>
        <w:jc w:val="both"/>
        <w:rPr>
          <w:rFonts w:ascii="Cambria Math" w:hAnsi="Cambria Math" w:cs="Calibri"/>
          <w:sz w:val="26"/>
          <w:szCs w:val="26"/>
        </w:rPr>
      </w:pPr>
      <w:r w:rsidRPr="0026217F">
        <w:rPr>
          <w:rFonts w:ascii="Cambria Math" w:hAnsi="Cambria Math" w:cs="Calibri"/>
          <w:sz w:val="26"/>
          <w:szCs w:val="26"/>
        </w:rPr>
        <w:lastRenderedPageBreak/>
        <w:t xml:space="preserve">Wpłat należy dokonywać na konto Okręgowej Rady Adwokackiej w Lublinie </w:t>
      </w:r>
      <w:r w:rsidRPr="0026217F">
        <w:rPr>
          <w:rFonts w:ascii="Cambria Math" w:hAnsi="Cambria Math" w:cs="Calibri"/>
          <w:sz w:val="26"/>
          <w:szCs w:val="26"/>
        </w:rPr>
        <w:br/>
        <w:t xml:space="preserve">nr </w:t>
      </w:r>
      <w:r w:rsidRPr="0026217F">
        <w:rPr>
          <w:rFonts w:ascii="Cambria Math" w:hAnsi="Cambria Math" w:cs="Calibri"/>
          <w:b/>
          <w:bCs/>
          <w:sz w:val="26"/>
          <w:szCs w:val="26"/>
        </w:rPr>
        <w:t>49 8689 0007 7000 4528 2000 0010</w:t>
      </w:r>
      <w:r w:rsidRPr="0026217F">
        <w:rPr>
          <w:rFonts w:ascii="Cambria Math" w:hAnsi="Cambria Math" w:cs="Calibri"/>
          <w:sz w:val="26"/>
          <w:szCs w:val="26"/>
        </w:rPr>
        <w:t xml:space="preserve"> z dopiskiem „</w:t>
      </w:r>
      <w:proofErr w:type="gramStart"/>
      <w:r w:rsidR="00FD4390" w:rsidRPr="0026217F">
        <w:rPr>
          <w:rFonts w:ascii="Cambria Math" w:hAnsi="Cambria Math" w:cs="Calibri"/>
          <w:b/>
          <w:bCs/>
          <w:sz w:val="26"/>
          <w:szCs w:val="26"/>
        </w:rPr>
        <w:t xml:space="preserve">Susiec </w:t>
      </w:r>
      <w:r w:rsidR="003D55C3" w:rsidRPr="0026217F">
        <w:rPr>
          <w:rFonts w:ascii="Cambria Math" w:hAnsi="Cambria Math" w:cs="Calibri"/>
          <w:b/>
          <w:bCs/>
          <w:sz w:val="26"/>
          <w:szCs w:val="26"/>
        </w:rPr>
        <w:t xml:space="preserve"> 2026 </w:t>
      </w:r>
      <w:r w:rsidR="00A55757" w:rsidRPr="0026217F">
        <w:rPr>
          <w:rFonts w:ascii="Cambria Math" w:hAnsi="Cambria Math" w:cs="Calibri"/>
          <w:b/>
          <w:bCs/>
          <w:sz w:val="26"/>
          <w:szCs w:val="26"/>
        </w:rPr>
        <w:t xml:space="preserve"> </w:t>
      </w:r>
      <w:r w:rsidRPr="0026217F">
        <w:rPr>
          <w:rFonts w:ascii="Cambria Math" w:hAnsi="Cambria Math" w:cs="Calibri"/>
          <w:sz w:val="26"/>
          <w:szCs w:val="26"/>
        </w:rPr>
        <w:t>”</w:t>
      </w:r>
      <w:proofErr w:type="gramEnd"/>
      <w:r w:rsidRPr="0026217F">
        <w:rPr>
          <w:rFonts w:ascii="Cambria Math" w:hAnsi="Cambria Math" w:cs="Calibri"/>
          <w:sz w:val="26"/>
          <w:szCs w:val="26"/>
          <w:u w:val="single"/>
        </w:rPr>
        <w:t xml:space="preserve"> do dnia </w:t>
      </w:r>
      <w:r w:rsidR="003D55C3" w:rsidRPr="0026217F">
        <w:rPr>
          <w:rFonts w:ascii="Cambria Math" w:hAnsi="Cambria Math" w:cs="Calibri"/>
          <w:sz w:val="26"/>
          <w:szCs w:val="26"/>
          <w:u w:val="single"/>
        </w:rPr>
        <w:t>2</w:t>
      </w:r>
      <w:r w:rsidR="00941D49" w:rsidRPr="0026217F">
        <w:rPr>
          <w:rFonts w:ascii="Cambria Math" w:hAnsi="Cambria Math" w:cs="Calibri"/>
          <w:sz w:val="26"/>
          <w:szCs w:val="26"/>
          <w:u w:val="single"/>
        </w:rPr>
        <w:t>2</w:t>
      </w:r>
      <w:r w:rsidR="00A55757" w:rsidRPr="0026217F">
        <w:rPr>
          <w:rFonts w:ascii="Cambria Math" w:hAnsi="Cambria Math" w:cs="Calibri"/>
          <w:sz w:val="26"/>
          <w:szCs w:val="26"/>
          <w:u w:val="single"/>
        </w:rPr>
        <w:t xml:space="preserve"> </w:t>
      </w:r>
      <w:r w:rsidR="003D55C3" w:rsidRPr="0026217F">
        <w:rPr>
          <w:rFonts w:ascii="Cambria Math" w:hAnsi="Cambria Math" w:cs="Calibri"/>
          <w:sz w:val="26"/>
          <w:szCs w:val="26"/>
          <w:u w:val="single"/>
        </w:rPr>
        <w:t xml:space="preserve">maja </w:t>
      </w:r>
      <w:r w:rsidR="00A55757" w:rsidRPr="0026217F">
        <w:rPr>
          <w:rFonts w:ascii="Cambria Math" w:hAnsi="Cambria Math" w:cs="Calibri"/>
          <w:sz w:val="26"/>
          <w:szCs w:val="26"/>
          <w:u w:val="single"/>
        </w:rPr>
        <w:t>202</w:t>
      </w:r>
      <w:r w:rsidR="003D55C3" w:rsidRPr="0026217F">
        <w:rPr>
          <w:rFonts w:ascii="Cambria Math" w:hAnsi="Cambria Math" w:cs="Calibri"/>
          <w:sz w:val="26"/>
          <w:szCs w:val="26"/>
          <w:u w:val="single"/>
        </w:rPr>
        <w:t>6</w:t>
      </w:r>
      <w:r w:rsidRPr="0026217F">
        <w:rPr>
          <w:rFonts w:ascii="Cambria Math" w:hAnsi="Cambria Math" w:cs="Calibri"/>
          <w:sz w:val="26"/>
          <w:szCs w:val="26"/>
          <w:u w:val="single"/>
        </w:rPr>
        <w:t xml:space="preserve"> roku</w:t>
      </w:r>
      <w:r w:rsidRPr="0026217F">
        <w:rPr>
          <w:rFonts w:ascii="Cambria Math" w:hAnsi="Cambria Math" w:cs="Calibri"/>
          <w:sz w:val="26"/>
          <w:szCs w:val="26"/>
        </w:rPr>
        <w:t>.</w:t>
      </w:r>
      <w:r w:rsidRPr="0026217F">
        <w:rPr>
          <w:rFonts w:ascii="Cambria Math" w:hAnsi="Cambria Math" w:cs="Calibri"/>
          <w:sz w:val="26"/>
          <w:szCs w:val="26"/>
        </w:rPr>
        <w:tab/>
      </w:r>
    </w:p>
    <w:p w14:paraId="2048D745" w14:textId="77777777" w:rsidR="00914F44" w:rsidRPr="0026217F" w:rsidRDefault="00CD6FB8">
      <w:pPr>
        <w:jc w:val="both"/>
        <w:rPr>
          <w:rFonts w:ascii="Cambria Math" w:hAnsi="Cambria Math" w:cs="Calibri"/>
          <w:sz w:val="26"/>
          <w:szCs w:val="26"/>
        </w:rPr>
      </w:pPr>
      <w:r w:rsidRPr="0026217F">
        <w:rPr>
          <w:rFonts w:ascii="Cambria Math" w:hAnsi="Cambria Math" w:cs="Calibri"/>
          <w:sz w:val="26"/>
          <w:szCs w:val="26"/>
        </w:rPr>
        <w:t xml:space="preserve">Szczegółowa tematyka szkolenia podana będzie w późniejszym terminie. </w:t>
      </w:r>
    </w:p>
    <w:p w14:paraId="25774850" w14:textId="49F6DE89" w:rsidR="00914F44" w:rsidRPr="0026217F" w:rsidRDefault="00CD6FB8">
      <w:pPr>
        <w:jc w:val="both"/>
        <w:rPr>
          <w:rFonts w:ascii="Cambria Math" w:hAnsi="Cambria Math" w:cs="Calibri"/>
          <w:sz w:val="26"/>
          <w:szCs w:val="26"/>
        </w:rPr>
      </w:pPr>
      <w:r w:rsidRPr="0026217F">
        <w:rPr>
          <w:rFonts w:ascii="Cambria Math" w:hAnsi="Cambria Math" w:cs="Calibri"/>
          <w:sz w:val="26"/>
          <w:szCs w:val="26"/>
        </w:rPr>
        <w:t xml:space="preserve">Gospodarze Rajdu i szkolenia zawodowego gwarantują uczestnikom piękne </w:t>
      </w:r>
      <w:r w:rsidR="0026217F">
        <w:rPr>
          <w:rFonts w:ascii="Cambria Math" w:hAnsi="Cambria Math" w:cs="Calibri"/>
          <w:sz w:val="26"/>
          <w:szCs w:val="26"/>
        </w:rPr>
        <w:br/>
      </w:r>
      <w:r w:rsidRPr="0026217F">
        <w:rPr>
          <w:rFonts w:ascii="Cambria Math" w:hAnsi="Cambria Math" w:cs="Calibri"/>
          <w:sz w:val="26"/>
          <w:szCs w:val="26"/>
        </w:rPr>
        <w:t xml:space="preserve">krajobrazy, miły i przyjazny klimat, odpowiedni standard, </w:t>
      </w:r>
      <w:r w:rsidR="00F9321C" w:rsidRPr="0026217F">
        <w:rPr>
          <w:rFonts w:ascii="Cambria Math" w:hAnsi="Cambria Math" w:cs="Calibri"/>
          <w:sz w:val="26"/>
          <w:szCs w:val="26"/>
        </w:rPr>
        <w:t>znakomite warunki dla</w:t>
      </w:r>
      <w:r w:rsidRPr="0026217F">
        <w:rPr>
          <w:rFonts w:ascii="Cambria Math" w:hAnsi="Cambria Math" w:cs="Calibri"/>
          <w:sz w:val="26"/>
          <w:szCs w:val="26"/>
        </w:rPr>
        <w:t xml:space="preserve"> aktywnego wypoczynku i uprawiania innych sportów niż kolarstwo, a nadto udział </w:t>
      </w:r>
      <w:r w:rsidRPr="0026217F">
        <w:rPr>
          <w:rFonts w:ascii="Cambria Math" w:hAnsi="Cambria Math" w:cs="Calibri"/>
          <w:sz w:val="26"/>
          <w:szCs w:val="26"/>
        </w:rPr>
        <w:br/>
        <w:t xml:space="preserve">w atrakcyjnym szkoleniu zawodowym.  </w:t>
      </w:r>
    </w:p>
    <w:p w14:paraId="506D9347" w14:textId="1CC595A3" w:rsidR="00914F44" w:rsidRPr="0026217F" w:rsidRDefault="00CD6FB8" w:rsidP="009D5A08">
      <w:pPr>
        <w:jc w:val="both"/>
        <w:rPr>
          <w:rFonts w:ascii="Cambria Math" w:hAnsi="Cambria Math" w:cs="Calibri"/>
          <w:sz w:val="26"/>
          <w:szCs w:val="26"/>
        </w:rPr>
      </w:pPr>
      <w:r w:rsidRPr="0026217F">
        <w:rPr>
          <w:rFonts w:ascii="Cambria Math" w:hAnsi="Cambria Math" w:cs="Calibri"/>
          <w:sz w:val="26"/>
          <w:szCs w:val="26"/>
        </w:rPr>
        <w:t>Przebieg poszczególnych odcinków i tras rowerowych</w:t>
      </w:r>
      <w:r w:rsidR="00A55757" w:rsidRPr="0026217F">
        <w:rPr>
          <w:rFonts w:ascii="Cambria Math" w:hAnsi="Cambria Math" w:cs="Calibri"/>
          <w:sz w:val="26"/>
          <w:szCs w:val="26"/>
        </w:rPr>
        <w:t xml:space="preserve"> </w:t>
      </w:r>
      <w:r w:rsidRPr="0026217F">
        <w:rPr>
          <w:rFonts w:ascii="Cambria Math" w:hAnsi="Cambria Math" w:cs="Calibri"/>
          <w:sz w:val="26"/>
          <w:szCs w:val="26"/>
        </w:rPr>
        <w:t xml:space="preserve">w zależności od warunków pogodowych </w:t>
      </w:r>
      <w:r w:rsidR="0026217F" w:rsidRPr="0026217F">
        <w:rPr>
          <w:rFonts w:ascii="Cambria Math" w:hAnsi="Cambria Math" w:cs="Calibri"/>
          <w:sz w:val="26"/>
          <w:szCs w:val="26"/>
        </w:rPr>
        <w:t xml:space="preserve">będzie </w:t>
      </w:r>
      <w:r w:rsidRPr="0026217F">
        <w:rPr>
          <w:rFonts w:ascii="Cambria Math" w:hAnsi="Cambria Math" w:cs="Calibri"/>
          <w:sz w:val="26"/>
          <w:szCs w:val="26"/>
        </w:rPr>
        <w:t xml:space="preserve">szczegółowo przedstawiony przy inauguracji rajdu.  </w:t>
      </w:r>
    </w:p>
    <w:p w14:paraId="6B4705C0" w14:textId="77777777" w:rsidR="00534967" w:rsidRPr="0026217F" w:rsidRDefault="00534967" w:rsidP="009D5A08">
      <w:pPr>
        <w:ind w:firstLine="708"/>
        <w:jc w:val="both"/>
        <w:rPr>
          <w:rFonts w:ascii="Cambria Math" w:hAnsi="Cambria Math" w:cs="Calibri"/>
          <w:sz w:val="26"/>
          <w:szCs w:val="26"/>
        </w:rPr>
      </w:pPr>
    </w:p>
    <w:p w14:paraId="0FD0CEAC" w14:textId="77777777" w:rsidR="00534967" w:rsidRPr="0026217F" w:rsidRDefault="00534967" w:rsidP="009D5A08">
      <w:pPr>
        <w:ind w:firstLine="708"/>
        <w:jc w:val="both"/>
        <w:rPr>
          <w:rFonts w:ascii="Cambria Math" w:hAnsi="Cambria Math" w:cs="Calibri"/>
          <w:sz w:val="26"/>
          <w:szCs w:val="26"/>
        </w:rPr>
      </w:pPr>
    </w:p>
    <w:p w14:paraId="291E1D44" w14:textId="1EB48EA3" w:rsidR="00914F44" w:rsidRPr="0026217F" w:rsidRDefault="00CD6FB8" w:rsidP="009D5A08">
      <w:pPr>
        <w:ind w:firstLine="708"/>
        <w:jc w:val="both"/>
        <w:rPr>
          <w:rFonts w:ascii="Cambria Math" w:hAnsi="Cambria Math" w:cs="Calibri"/>
          <w:sz w:val="26"/>
          <w:szCs w:val="26"/>
        </w:rPr>
      </w:pPr>
      <w:r w:rsidRPr="0026217F">
        <w:rPr>
          <w:rFonts w:ascii="Cambria Math" w:hAnsi="Cambria Math" w:cs="Calibri"/>
          <w:sz w:val="26"/>
          <w:szCs w:val="26"/>
        </w:rPr>
        <w:t>Serdecznie zapraszamy!</w:t>
      </w:r>
    </w:p>
    <w:p w14:paraId="0355792C" w14:textId="77777777" w:rsidR="00914F44" w:rsidRPr="0026217F" w:rsidRDefault="00CD6FB8" w:rsidP="009D5A08">
      <w:pPr>
        <w:spacing w:after="0" w:line="240" w:lineRule="auto"/>
        <w:ind w:left="4395" w:firstLine="709"/>
        <w:jc w:val="both"/>
        <w:rPr>
          <w:rFonts w:ascii="Cambria Math" w:hAnsi="Cambria Math" w:cs="Calibri"/>
          <w:i/>
          <w:iCs/>
          <w:sz w:val="26"/>
          <w:szCs w:val="26"/>
        </w:rPr>
      </w:pPr>
      <w:r w:rsidRPr="0026217F">
        <w:rPr>
          <w:rFonts w:ascii="Cambria Math" w:hAnsi="Cambria Math" w:cs="Calibri"/>
          <w:i/>
          <w:iCs/>
          <w:sz w:val="26"/>
          <w:szCs w:val="26"/>
        </w:rPr>
        <w:t>Adw. Stanisław Estreich</w:t>
      </w:r>
    </w:p>
    <w:p w14:paraId="01163AB2" w14:textId="77777777" w:rsidR="00914F44" w:rsidRPr="0026217F" w:rsidRDefault="00CD6FB8" w:rsidP="009D5A08">
      <w:pPr>
        <w:spacing w:after="0" w:line="240" w:lineRule="auto"/>
        <w:ind w:left="4395" w:firstLine="709"/>
        <w:jc w:val="both"/>
        <w:rPr>
          <w:rFonts w:ascii="Cambria Math" w:hAnsi="Cambria Math" w:cs="Calibri"/>
          <w:i/>
          <w:iCs/>
          <w:sz w:val="26"/>
          <w:szCs w:val="26"/>
        </w:rPr>
      </w:pPr>
      <w:r w:rsidRPr="0026217F">
        <w:rPr>
          <w:rFonts w:ascii="Cambria Math" w:hAnsi="Cambria Math" w:cs="Calibri"/>
          <w:i/>
          <w:iCs/>
          <w:sz w:val="26"/>
          <w:szCs w:val="26"/>
        </w:rPr>
        <w:t>Adw. Bartosz Przeciechowski</w:t>
      </w:r>
    </w:p>
    <w:p w14:paraId="58C06DF1" w14:textId="77777777" w:rsidR="00914F44" w:rsidRPr="0026217F" w:rsidRDefault="00CD6FB8" w:rsidP="009D5A08">
      <w:pPr>
        <w:spacing w:after="0" w:line="240" w:lineRule="auto"/>
        <w:ind w:left="4395" w:firstLine="709"/>
        <w:jc w:val="both"/>
        <w:rPr>
          <w:rFonts w:ascii="Cambria Math" w:hAnsi="Cambria Math" w:cs="Calibri"/>
          <w:sz w:val="26"/>
          <w:szCs w:val="26"/>
        </w:rPr>
      </w:pPr>
      <w:r w:rsidRPr="0026217F">
        <w:rPr>
          <w:rFonts w:ascii="Cambria Math" w:hAnsi="Cambria Math" w:cs="Calibri"/>
          <w:i/>
          <w:iCs/>
          <w:sz w:val="26"/>
          <w:szCs w:val="26"/>
        </w:rPr>
        <w:t>Adw. Andrzej Chadaj</w:t>
      </w:r>
    </w:p>
    <w:p w14:paraId="3EB6A431" w14:textId="35654D6F" w:rsidR="00914F44" w:rsidRPr="0026217F" w:rsidRDefault="00914F44" w:rsidP="00D45788">
      <w:pPr>
        <w:rPr>
          <w:rFonts w:ascii="Cambria Math" w:hAnsi="Cambria Math" w:cs="Calibri"/>
          <w:b/>
          <w:sz w:val="26"/>
          <w:szCs w:val="26"/>
        </w:rPr>
      </w:pPr>
    </w:p>
    <w:sectPr w:rsidR="00914F44" w:rsidRPr="0026217F" w:rsidSect="00677DB7">
      <w:pgSz w:w="11906" w:h="16838"/>
      <w:pgMar w:top="851" w:right="1080" w:bottom="1276" w:left="851" w:header="0" w:footer="0" w:gutter="567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BE86E" w14:textId="77777777" w:rsidR="00D240BC" w:rsidRDefault="00D240BC" w:rsidP="009D5A08">
      <w:pPr>
        <w:spacing w:after="0" w:line="240" w:lineRule="auto"/>
      </w:pPr>
      <w:r>
        <w:separator/>
      </w:r>
    </w:p>
  </w:endnote>
  <w:endnote w:type="continuationSeparator" w:id="0">
    <w:p w14:paraId="5217C5F4" w14:textId="77777777" w:rsidR="00D240BC" w:rsidRDefault="00D240BC" w:rsidP="009D5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A7226" w14:textId="77777777" w:rsidR="00D240BC" w:rsidRDefault="00D240BC" w:rsidP="009D5A08">
      <w:pPr>
        <w:spacing w:after="0" w:line="240" w:lineRule="auto"/>
      </w:pPr>
      <w:r>
        <w:separator/>
      </w:r>
    </w:p>
  </w:footnote>
  <w:footnote w:type="continuationSeparator" w:id="0">
    <w:p w14:paraId="1E6AA45B" w14:textId="77777777" w:rsidR="00D240BC" w:rsidRDefault="00D240BC" w:rsidP="009D5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317CF"/>
    <w:multiLevelType w:val="multilevel"/>
    <w:tmpl w:val="0D526B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7201D22"/>
    <w:multiLevelType w:val="multilevel"/>
    <w:tmpl w:val="ADC4D9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901936958">
    <w:abstractNumId w:val="1"/>
  </w:num>
  <w:num w:numId="2" w16cid:durableId="2046637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F44"/>
    <w:rsid w:val="00043FCF"/>
    <w:rsid w:val="000D643A"/>
    <w:rsid w:val="00190127"/>
    <w:rsid w:val="001D7A9C"/>
    <w:rsid w:val="001E67DC"/>
    <w:rsid w:val="002538A6"/>
    <w:rsid w:val="0026217F"/>
    <w:rsid w:val="00293E1B"/>
    <w:rsid w:val="002C01ED"/>
    <w:rsid w:val="002E30B2"/>
    <w:rsid w:val="002E78C8"/>
    <w:rsid w:val="00347FC8"/>
    <w:rsid w:val="003525CD"/>
    <w:rsid w:val="00374669"/>
    <w:rsid w:val="003C4F2D"/>
    <w:rsid w:val="003D55C3"/>
    <w:rsid w:val="003E42C7"/>
    <w:rsid w:val="004474A7"/>
    <w:rsid w:val="004659AD"/>
    <w:rsid w:val="004A7D2F"/>
    <w:rsid w:val="004A7D69"/>
    <w:rsid w:val="004C1803"/>
    <w:rsid w:val="004D2C44"/>
    <w:rsid w:val="004D56F6"/>
    <w:rsid w:val="00534967"/>
    <w:rsid w:val="00535ABA"/>
    <w:rsid w:val="00573699"/>
    <w:rsid w:val="00577EFE"/>
    <w:rsid w:val="0059780E"/>
    <w:rsid w:val="005A0536"/>
    <w:rsid w:val="005A6C10"/>
    <w:rsid w:val="005B7EB1"/>
    <w:rsid w:val="006456D4"/>
    <w:rsid w:val="00677DB7"/>
    <w:rsid w:val="006A2F0E"/>
    <w:rsid w:val="00745F8E"/>
    <w:rsid w:val="00801482"/>
    <w:rsid w:val="00802AA0"/>
    <w:rsid w:val="0083782A"/>
    <w:rsid w:val="008F650F"/>
    <w:rsid w:val="0090722A"/>
    <w:rsid w:val="00914F44"/>
    <w:rsid w:val="00941D49"/>
    <w:rsid w:val="00951015"/>
    <w:rsid w:val="009D5A08"/>
    <w:rsid w:val="00A443A1"/>
    <w:rsid w:val="00A55757"/>
    <w:rsid w:val="00AA54D9"/>
    <w:rsid w:val="00AF1FB8"/>
    <w:rsid w:val="00B80A96"/>
    <w:rsid w:val="00BC1F8E"/>
    <w:rsid w:val="00C713B2"/>
    <w:rsid w:val="00CA5DD5"/>
    <w:rsid w:val="00CC5F60"/>
    <w:rsid w:val="00CC7DC5"/>
    <w:rsid w:val="00CD6FB8"/>
    <w:rsid w:val="00CF6AD3"/>
    <w:rsid w:val="00D04D73"/>
    <w:rsid w:val="00D240BC"/>
    <w:rsid w:val="00D45788"/>
    <w:rsid w:val="00D711AD"/>
    <w:rsid w:val="00D94852"/>
    <w:rsid w:val="00DB68D2"/>
    <w:rsid w:val="00DC3418"/>
    <w:rsid w:val="00E025C7"/>
    <w:rsid w:val="00E10C7B"/>
    <w:rsid w:val="00E24FD6"/>
    <w:rsid w:val="00E55C10"/>
    <w:rsid w:val="00E90295"/>
    <w:rsid w:val="00EB581A"/>
    <w:rsid w:val="00EF6D56"/>
    <w:rsid w:val="00F74EF8"/>
    <w:rsid w:val="00F76D5B"/>
    <w:rsid w:val="00F9321C"/>
    <w:rsid w:val="00FD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04881"/>
  <w15:docId w15:val="{ECFF29CE-E4CB-420D-BAD4-ACD969D72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 w:val="0"/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DF6B03"/>
    <w:rPr>
      <w:sz w:val="20"/>
      <w:szCs w:val="20"/>
    </w:rPr>
  </w:style>
  <w:style w:type="character" w:customStyle="1" w:styleId="Znakiprzypiswkocowych">
    <w:name w:val="Znaki przypisów końcowych"/>
    <w:uiPriority w:val="99"/>
    <w:semiHidden/>
    <w:unhideWhenUsed/>
    <w:qFormat/>
    <w:rsid w:val="00DF6B03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C73F9D"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Arial" w:eastAsia="PingFang SC" w:hAnsi="Arial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ascii="Times New Roman" w:hAnsi="Times New Roman"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Times New Roman" w:hAnsi="Times New Roman"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ascii="Times New Roman" w:hAnsi="Times New Roman" w:cs="Arial Unicode MS"/>
    </w:rPr>
  </w:style>
  <w:style w:type="paragraph" w:styleId="Bezodstpw">
    <w:name w:val="No Spacing"/>
    <w:uiPriority w:val="1"/>
    <w:qFormat/>
    <w:rsid w:val="00BF200C"/>
  </w:style>
  <w:style w:type="paragraph" w:styleId="Akapitzlist">
    <w:name w:val="List Paragraph"/>
    <w:basedOn w:val="Normalny"/>
    <w:uiPriority w:val="34"/>
    <w:qFormat/>
    <w:rsid w:val="005B65C9"/>
    <w:pPr>
      <w:spacing w:after="200" w:line="276" w:lineRule="auto"/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6B03"/>
    <w:pPr>
      <w:spacing w:after="0" w:line="240" w:lineRule="auto"/>
    </w:pPr>
    <w:rPr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qFormat/>
    <w:rsid w:val="00C73F9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ramki">
    <w:name w:val="Zawartość ramki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D5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5A08"/>
  </w:style>
  <w:style w:type="character" w:customStyle="1" w:styleId="NagwekZnak">
    <w:name w:val="Nagłówek Znak"/>
    <w:basedOn w:val="Domylnaczcionkaakapitu"/>
    <w:link w:val="Nagwek"/>
    <w:uiPriority w:val="99"/>
    <w:rsid w:val="009D5A08"/>
    <w:rPr>
      <w:rFonts w:ascii="Arial" w:eastAsia="PingFang SC" w:hAnsi="Arial" w:cs="Arial Unicode M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FB06D-C043-4441-BBDB-E6B3CC048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2060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 Skwarek</dc:creator>
  <cp:lastModifiedBy>Karolina Kościuczuk</cp:lastModifiedBy>
  <cp:revision>2</cp:revision>
  <cp:lastPrinted>2026-03-26T09:32:00Z</cp:lastPrinted>
  <dcterms:created xsi:type="dcterms:W3CDTF">2026-03-30T06:45:00Z</dcterms:created>
  <dcterms:modified xsi:type="dcterms:W3CDTF">2026-03-30T06:45:00Z</dcterms:modified>
  <dc:language>pl-PL</dc:language>
</cp:coreProperties>
</file>