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Borders>
          <w:bottom w:val="double" w:sz="4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40"/>
      </w:tblGrid>
      <w:tr w:rsidR="006D4E1C">
        <w:tc>
          <w:tcPr>
            <w:tcW w:w="2410" w:type="dxa"/>
          </w:tcPr>
          <w:p w:rsidR="006D4E1C" w:rsidRDefault="001B302D">
            <w:pPr>
              <w:pStyle w:val="Nagwek"/>
            </w:pPr>
            <w:r>
              <w:rPr>
                <w:noProof/>
              </w:rPr>
              <w:drawing>
                <wp:inline distT="0" distB="0" distL="0" distR="0">
                  <wp:extent cx="1200150" cy="1362075"/>
                  <wp:effectExtent l="19050" t="0" r="0" b="0"/>
                  <wp:docPr id="1" name="Obraz 1" descr="xxv-spart-praw-Kr-2014_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xv-spart-praw-Kr-2014_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361C7E" w:rsidRDefault="00361C7E">
            <w:pPr>
              <w:pStyle w:val="Nagwek"/>
            </w:pPr>
          </w:p>
          <w:p w:rsidR="006D4E1C" w:rsidRPr="00361C7E" w:rsidRDefault="004D69EB">
            <w:pPr>
              <w:pStyle w:val="Nagwek"/>
              <w:rPr>
                <w:sz w:val="28"/>
                <w:szCs w:val="28"/>
              </w:rPr>
            </w:pPr>
            <w:r w:rsidRPr="00361C7E">
              <w:rPr>
                <w:sz w:val="28"/>
                <w:szCs w:val="28"/>
              </w:rPr>
              <w:t>Stowarzyszenie Spartakiada Prawników 2014</w:t>
            </w:r>
          </w:p>
          <w:p w:rsidR="00361C7E" w:rsidRDefault="00361C7E">
            <w:pPr>
              <w:pStyle w:val="Nagwek"/>
              <w:rPr>
                <w:sz w:val="28"/>
                <w:szCs w:val="28"/>
              </w:rPr>
            </w:pPr>
          </w:p>
          <w:p w:rsidR="004D69EB" w:rsidRPr="00361C7E" w:rsidRDefault="00361C7E">
            <w:pPr>
              <w:pStyle w:val="Nagwek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4D69EB" w:rsidRPr="00361C7E">
              <w:rPr>
                <w:sz w:val="28"/>
                <w:szCs w:val="28"/>
              </w:rPr>
              <w:t>l. Przy Rondzie 3</w:t>
            </w:r>
            <w:r w:rsidR="009F4DA3">
              <w:rPr>
                <w:sz w:val="28"/>
                <w:szCs w:val="28"/>
              </w:rPr>
              <w:t>/2A06</w:t>
            </w:r>
            <w:r w:rsidRPr="00361C7E">
              <w:rPr>
                <w:sz w:val="28"/>
                <w:szCs w:val="28"/>
              </w:rPr>
              <w:t>, 31-547 Kraków</w:t>
            </w:r>
          </w:p>
          <w:p w:rsidR="004D69EB" w:rsidRDefault="004D69EB">
            <w:pPr>
              <w:pStyle w:val="Nagwek"/>
            </w:pPr>
          </w:p>
        </w:tc>
      </w:tr>
    </w:tbl>
    <w:p w:rsidR="005919C8" w:rsidRDefault="005919C8">
      <w:pPr>
        <w:pStyle w:val="Nagwek"/>
        <w:tabs>
          <w:tab w:val="clear" w:pos="4536"/>
          <w:tab w:val="clear" w:pos="9072"/>
        </w:tabs>
      </w:pPr>
    </w:p>
    <w:p w:rsidR="00361C7E" w:rsidRDefault="00361C7E">
      <w:pPr>
        <w:pStyle w:val="Nagwek"/>
        <w:tabs>
          <w:tab w:val="clear" w:pos="4536"/>
          <w:tab w:val="clear" w:pos="9072"/>
        </w:tabs>
      </w:pPr>
    </w:p>
    <w:p w:rsidR="00D12187" w:rsidRDefault="00D12187" w:rsidP="00D12187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28"/>
          <w:szCs w:val="28"/>
        </w:rPr>
      </w:pPr>
      <w:r w:rsidRPr="002F3B7E">
        <w:rPr>
          <w:rFonts w:ascii="Tahoma" w:hAnsi="Tahoma" w:cs="Tahoma"/>
          <w:b/>
          <w:sz w:val="28"/>
          <w:szCs w:val="28"/>
        </w:rPr>
        <w:t>Szanowni Państwo!</w:t>
      </w:r>
    </w:p>
    <w:p w:rsidR="00D12187" w:rsidRPr="002F3B7E" w:rsidRDefault="00D12187" w:rsidP="00D12187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</w:rPr>
      </w:pPr>
      <w:r w:rsidRPr="002F3B7E">
        <w:rPr>
          <w:rFonts w:ascii="Tahoma" w:hAnsi="Tahoma" w:cs="Tahoma"/>
          <w:sz w:val="28"/>
          <w:szCs w:val="28"/>
        </w:rPr>
        <w:t xml:space="preserve"> </w:t>
      </w:r>
      <w:r w:rsidRPr="002F3B7E">
        <w:rPr>
          <w:rFonts w:ascii="Tahoma" w:hAnsi="Tahoma" w:cs="Tahoma"/>
          <w:sz w:val="28"/>
          <w:szCs w:val="28"/>
        </w:rPr>
        <w:tab/>
        <w:t xml:space="preserve">Serdecznie zapraszamy do Krakowa, gdzie w dniach od 10 do 14 września 2014 roku, odbędzie się jubileuszowa </w:t>
      </w:r>
      <w:r w:rsidRPr="002F3B7E">
        <w:rPr>
          <w:rFonts w:ascii="Tahoma" w:hAnsi="Tahoma" w:cs="Tahoma"/>
          <w:b/>
          <w:sz w:val="28"/>
          <w:szCs w:val="28"/>
        </w:rPr>
        <w:t>XXV Ogólnopolska Letnia Spartakiada Prawników</w:t>
      </w:r>
      <w:r w:rsidRPr="002F3B7E">
        <w:rPr>
          <w:rFonts w:ascii="Tahoma" w:hAnsi="Tahoma" w:cs="Tahoma"/>
          <w:sz w:val="28"/>
          <w:szCs w:val="28"/>
        </w:rPr>
        <w:t>, organizowana przez Stowarzyszenie „</w:t>
      </w:r>
      <w:r w:rsidR="009F4DA3" w:rsidRPr="002F3B7E">
        <w:rPr>
          <w:rFonts w:ascii="Tahoma" w:hAnsi="Tahoma" w:cs="Tahoma"/>
          <w:sz w:val="28"/>
          <w:szCs w:val="28"/>
        </w:rPr>
        <w:t xml:space="preserve">Spartakiada Prawników </w:t>
      </w:r>
      <w:r w:rsidRPr="002F3B7E">
        <w:rPr>
          <w:rFonts w:ascii="Tahoma" w:hAnsi="Tahoma" w:cs="Tahoma"/>
          <w:sz w:val="28"/>
          <w:szCs w:val="28"/>
        </w:rPr>
        <w:t>2014", pod honorowym patronatem Prezesa Sądu Apelacyjnego w Krakowie.</w:t>
      </w:r>
    </w:p>
    <w:p w:rsidR="00D12187" w:rsidRPr="002F3B7E" w:rsidRDefault="00D12187" w:rsidP="00515C0D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2F3B7E">
        <w:rPr>
          <w:rFonts w:ascii="Tahoma" w:hAnsi="Tahoma" w:cs="Tahoma"/>
          <w:sz w:val="28"/>
          <w:szCs w:val="28"/>
        </w:rPr>
        <w:t>Zachęcamy do podjęcia decyzji o wzięciu udziału w tym organizowanym od ponad 20 lat wydarzeniu sportowym już teraz i uwzględnienie go w planach na rok 2014.</w:t>
      </w:r>
    </w:p>
    <w:p w:rsidR="00D12187" w:rsidRPr="002F3B7E" w:rsidRDefault="00D12187" w:rsidP="00515C0D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2F3B7E">
        <w:rPr>
          <w:rFonts w:ascii="Tahoma" w:hAnsi="Tahoma" w:cs="Tahoma"/>
          <w:sz w:val="28"/>
          <w:szCs w:val="28"/>
        </w:rPr>
        <w:t>Uczestnicy Spartakiady zostaną zakwaterowani w obiektach  Akademii Wychowania Fizycznego w Krakowie, gdzie odbywać się będzie również większość zawodów sportowych.</w:t>
      </w:r>
    </w:p>
    <w:p w:rsidR="00D12187" w:rsidRPr="002F3B7E" w:rsidRDefault="00D12187" w:rsidP="00515C0D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2F3B7E">
        <w:rPr>
          <w:rFonts w:ascii="Tahoma" w:hAnsi="Tahoma" w:cs="Tahoma"/>
          <w:sz w:val="28"/>
          <w:szCs w:val="28"/>
        </w:rPr>
        <w:t>Zawodom sportowym towarzyszyć będzie bogaty program imprez towarzyszących. Wśród nich Bal Mistrzów Sportu w podziemiach Kopalni Soli w Wieliczce.</w:t>
      </w:r>
    </w:p>
    <w:p w:rsidR="00D12187" w:rsidRPr="002F3B7E" w:rsidRDefault="00D12187" w:rsidP="00515C0D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2F3B7E">
        <w:rPr>
          <w:rFonts w:ascii="Tahoma" w:hAnsi="Tahoma" w:cs="Tahoma"/>
          <w:sz w:val="28"/>
          <w:szCs w:val="28"/>
        </w:rPr>
        <w:t xml:space="preserve">Szczegółowe informacje dostępne są na oficjalnej stronie Spartakiady, pod adresem: </w:t>
      </w:r>
      <w:hyperlink r:id="rId9" w:history="1">
        <w:r w:rsidR="00421FFE" w:rsidRPr="00A66892">
          <w:rPr>
            <w:rStyle w:val="Hipercze"/>
            <w:rFonts w:ascii="Tahoma" w:hAnsi="Tahoma" w:cs="Tahoma"/>
            <w:sz w:val="28"/>
            <w:szCs w:val="28"/>
          </w:rPr>
          <w:t>http://www.spartakiada2014.com.pl</w:t>
        </w:r>
      </w:hyperlink>
      <w:r w:rsidRPr="002F3B7E">
        <w:rPr>
          <w:rFonts w:ascii="Tahoma" w:hAnsi="Tahoma" w:cs="Tahoma"/>
          <w:color w:val="365F91"/>
          <w:sz w:val="28"/>
          <w:szCs w:val="28"/>
        </w:rPr>
        <w:t>.</w:t>
      </w:r>
      <w:r w:rsidR="00421FFE">
        <w:rPr>
          <w:rFonts w:ascii="Tahoma" w:hAnsi="Tahoma" w:cs="Tahoma"/>
          <w:sz w:val="28"/>
          <w:szCs w:val="28"/>
        </w:rPr>
        <w:t xml:space="preserve"> oraz na naszej stronie FB </w:t>
      </w:r>
      <w:r w:rsidR="00421FFE" w:rsidRPr="00421FFE">
        <w:rPr>
          <w:rFonts w:ascii="Tahoma" w:hAnsi="Tahoma" w:cs="Tahoma"/>
          <w:sz w:val="28"/>
          <w:szCs w:val="28"/>
        </w:rPr>
        <w:t>www.fa</w:t>
      </w:r>
      <w:r w:rsidR="00421FFE">
        <w:rPr>
          <w:rFonts w:ascii="Tahoma" w:hAnsi="Tahoma" w:cs="Tahoma"/>
          <w:sz w:val="28"/>
          <w:szCs w:val="28"/>
        </w:rPr>
        <w:t>cebook.com/spartakiadaprawnikow</w:t>
      </w:r>
    </w:p>
    <w:p w:rsidR="00D12187" w:rsidRPr="002F3B7E" w:rsidRDefault="00D12187" w:rsidP="00515C0D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2F3B7E">
        <w:rPr>
          <w:rFonts w:ascii="Tahoma" w:hAnsi="Tahoma" w:cs="Tahoma"/>
          <w:sz w:val="28"/>
          <w:szCs w:val="28"/>
        </w:rPr>
        <w:t>Zgłoszenia do wzięcia udziału w Spartakiadzie, poprzez podaną wyżej stronę, można składać d</w:t>
      </w:r>
      <w:r w:rsidR="009F4DA3" w:rsidRPr="002F3B7E">
        <w:rPr>
          <w:rFonts w:ascii="Tahoma" w:hAnsi="Tahoma" w:cs="Tahoma"/>
          <w:sz w:val="28"/>
          <w:szCs w:val="28"/>
        </w:rPr>
        <w:t>o</w:t>
      </w:r>
      <w:r w:rsidRPr="002F3B7E">
        <w:rPr>
          <w:rFonts w:ascii="Tahoma" w:hAnsi="Tahoma" w:cs="Tahoma"/>
          <w:sz w:val="28"/>
          <w:szCs w:val="28"/>
        </w:rPr>
        <w:t xml:space="preserve"> 31 lipca 201</w:t>
      </w:r>
      <w:r w:rsidR="009F4DA3" w:rsidRPr="002F3B7E">
        <w:rPr>
          <w:rFonts w:ascii="Tahoma" w:hAnsi="Tahoma" w:cs="Tahoma"/>
          <w:sz w:val="28"/>
          <w:szCs w:val="28"/>
        </w:rPr>
        <w:t>4</w:t>
      </w:r>
      <w:r w:rsidRPr="002F3B7E">
        <w:rPr>
          <w:rFonts w:ascii="Tahoma" w:hAnsi="Tahoma" w:cs="Tahoma"/>
          <w:sz w:val="28"/>
          <w:szCs w:val="28"/>
        </w:rPr>
        <w:t xml:space="preserve"> roku.</w:t>
      </w:r>
    </w:p>
    <w:p w:rsidR="009F4DA3" w:rsidRPr="002F3B7E" w:rsidRDefault="009F4DA3" w:rsidP="009F4DA3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</w:rPr>
      </w:pPr>
    </w:p>
    <w:p w:rsidR="009F4DA3" w:rsidRPr="002F3B7E" w:rsidRDefault="00D12187" w:rsidP="002F3B7E">
      <w:pPr>
        <w:pStyle w:val="NormalnyWeb"/>
        <w:spacing w:before="0" w:beforeAutospacing="0" w:after="0" w:afterAutospacing="0" w:line="360" w:lineRule="auto"/>
        <w:ind w:left="2832"/>
        <w:jc w:val="both"/>
        <w:rPr>
          <w:rFonts w:ascii="Tahoma" w:hAnsi="Tahoma" w:cs="Tahoma"/>
          <w:sz w:val="28"/>
          <w:szCs w:val="28"/>
        </w:rPr>
      </w:pPr>
      <w:r w:rsidRPr="002F3B7E">
        <w:rPr>
          <w:rFonts w:ascii="Tahoma" w:hAnsi="Tahoma" w:cs="Tahoma"/>
          <w:sz w:val="28"/>
          <w:szCs w:val="28"/>
        </w:rPr>
        <w:t>Komitet Organizacyjny Spartakiady</w:t>
      </w:r>
      <w:r w:rsidR="009F4DA3" w:rsidRPr="002F3B7E">
        <w:rPr>
          <w:rFonts w:ascii="Tahoma" w:hAnsi="Tahoma" w:cs="Tahoma"/>
          <w:sz w:val="28"/>
          <w:szCs w:val="28"/>
        </w:rPr>
        <w:t xml:space="preserve"> oraz</w:t>
      </w:r>
    </w:p>
    <w:p w:rsidR="00361C7E" w:rsidRPr="002F3B7E" w:rsidRDefault="009F4DA3" w:rsidP="002F3B7E">
      <w:pPr>
        <w:pStyle w:val="NormalnyWeb"/>
        <w:spacing w:before="0" w:beforeAutospacing="0" w:after="0" w:afterAutospacing="0" w:line="360" w:lineRule="auto"/>
        <w:ind w:left="2832"/>
        <w:jc w:val="both"/>
        <w:rPr>
          <w:rFonts w:ascii="Tahoma" w:hAnsi="Tahoma" w:cs="Tahoma"/>
          <w:sz w:val="28"/>
          <w:szCs w:val="28"/>
        </w:rPr>
      </w:pPr>
      <w:r w:rsidRPr="002F3B7E">
        <w:rPr>
          <w:rFonts w:ascii="Tahoma" w:hAnsi="Tahoma" w:cs="Tahoma"/>
          <w:sz w:val="28"/>
          <w:szCs w:val="28"/>
        </w:rPr>
        <w:t>Stowarzyszenie „Spartakiada Prawników 2014”</w:t>
      </w:r>
    </w:p>
    <w:sectPr w:rsidR="00361C7E" w:rsidRPr="002F3B7E" w:rsidSect="00C542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5F" w:rsidRDefault="009A485F">
      <w:r>
        <w:separator/>
      </w:r>
    </w:p>
  </w:endnote>
  <w:endnote w:type="continuationSeparator" w:id="0">
    <w:p w:rsidR="009A485F" w:rsidRDefault="009A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FFE" w:rsidRDefault="00421F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FFE" w:rsidRDefault="00421F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FFE" w:rsidRDefault="00421F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5F" w:rsidRDefault="009A485F">
      <w:r>
        <w:separator/>
      </w:r>
    </w:p>
  </w:footnote>
  <w:footnote w:type="continuationSeparator" w:id="0">
    <w:p w:rsidR="009A485F" w:rsidRDefault="009A4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FFE" w:rsidRDefault="00421FF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0167" o:spid="_x0000_s2050" type="#_x0000_t75" style="position:absolute;margin-left:0;margin-top:0;width:453.55pt;height:512.5pt;z-index:-251658752;mso-position-horizontal:center;mso-position-horizontal-relative:margin;mso-position-vertical:center;mso-position-vertical-relative:margin" o:allowincell="f">
          <v:imagedata r:id="rId1" o:title="sm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FFE" w:rsidRDefault="00421FF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0168" o:spid="_x0000_s2051" type="#_x0000_t75" style="position:absolute;margin-left:0;margin-top:0;width:453.55pt;height:512.5pt;z-index:-251657728;mso-position-horizontal:center;mso-position-horizontal-relative:margin;mso-position-vertical:center;mso-position-vertical-relative:margin" o:allowincell="f">
          <v:imagedata r:id="rId1" o:title="sm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FFE" w:rsidRDefault="00421FF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0166" o:spid="_x0000_s2049" type="#_x0000_t75" style="position:absolute;margin-left:0;margin-top:0;width:453.55pt;height:512.5pt;z-index:-251659776;mso-position-horizontal:center;mso-position-horizontal-relative:margin;mso-position-vertical:center;mso-position-vertical-relative:margin" o:allowincell="f">
          <v:imagedata r:id="rId1" o:title="smo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C8"/>
    <w:rsid w:val="00053ED8"/>
    <w:rsid w:val="001B302D"/>
    <w:rsid w:val="001D6BB1"/>
    <w:rsid w:val="002F3B7E"/>
    <w:rsid w:val="00361C7E"/>
    <w:rsid w:val="00421FFE"/>
    <w:rsid w:val="004D69EB"/>
    <w:rsid w:val="00502537"/>
    <w:rsid w:val="00515C0D"/>
    <w:rsid w:val="005919C8"/>
    <w:rsid w:val="006D4E1C"/>
    <w:rsid w:val="00914E50"/>
    <w:rsid w:val="009A485F"/>
    <w:rsid w:val="009F4DA3"/>
    <w:rsid w:val="00C542C3"/>
    <w:rsid w:val="00D12187"/>
    <w:rsid w:val="00E0232F"/>
    <w:rsid w:val="00F2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2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C542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542C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D1218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3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B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21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2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C542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542C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D1218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3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B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21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artakiada2014.com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69AD1-3643-4222-A607-2AF6A9A1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Miechowie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Maciej Czajka</cp:lastModifiedBy>
  <cp:revision>3</cp:revision>
  <dcterms:created xsi:type="dcterms:W3CDTF">2014-06-17T21:01:00Z</dcterms:created>
  <dcterms:modified xsi:type="dcterms:W3CDTF">2014-06-17T21:02:00Z</dcterms:modified>
</cp:coreProperties>
</file>